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2019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9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870157">
        <w:rPr>
          <w:rFonts w:eastAsia="黑体" w:hint="eastAsia"/>
          <w:color w:val="333399"/>
          <w:spacing w:val="40"/>
          <w:w w:val="66"/>
          <w:sz w:val="32"/>
          <w:szCs w:val="32"/>
        </w:rPr>
        <w:t>11</w:t>
      </w:r>
      <w:r w:rsidR="00304693">
        <w:rPr>
          <w:rFonts w:eastAsia="黑体" w:hint="eastAsia"/>
          <w:color w:val="333399"/>
          <w:spacing w:val="40"/>
          <w:w w:val="66"/>
          <w:sz w:val="32"/>
          <w:szCs w:val="32"/>
        </w:rPr>
        <w:t>-</w:t>
      </w:r>
      <w:r w:rsidR="00870157">
        <w:rPr>
          <w:rFonts w:eastAsia="黑体" w:hint="eastAsia"/>
          <w:color w:val="333399"/>
          <w:spacing w:val="40"/>
          <w:w w:val="66"/>
          <w:sz w:val="32"/>
          <w:szCs w:val="32"/>
        </w:rPr>
        <w:t>18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电子鼻咽喉镜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长春市雪奥医疗器械有限公司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14.75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监护仪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吉林省禹诺商贸有限公司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2.70/三台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胎心监护仪（母婴一体）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长春市雪奥医疗器械有限公司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4.65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高压灭菌器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湖北省顺亿医疗科技有限公司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2.80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放射线防护用品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哈尔滨恒萱欣经贸有限公司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8.8472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除颤仪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南昌美琪医疗器械有限公司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14.70/三台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多源治疗仪</w:t>
            </w:r>
          </w:p>
        </w:tc>
        <w:tc>
          <w:tcPr>
            <w:tcW w:w="3827" w:type="dxa"/>
            <w:vAlign w:val="center"/>
          </w:tcPr>
          <w:p w:rsidR="00304693" w:rsidRPr="00EF4B6C" w:rsidRDefault="0087015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吉林省怡美医疗科技有限公司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87015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10.80/五台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2019</w:t>
      </w:r>
      <w:r w:rsidRPr="00EF4B6C">
        <w:rPr>
          <w:rFonts w:hint="eastAsia"/>
          <w:b/>
          <w:sz w:val="28"/>
          <w:szCs w:val="28"/>
        </w:rPr>
        <w:t>年</w:t>
      </w:r>
      <w:r w:rsidR="00870157">
        <w:rPr>
          <w:rFonts w:hint="eastAsia"/>
          <w:b/>
          <w:sz w:val="28"/>
          <w:szCs w:val="28"/>
        </w:rPr>
        <w:t>9</w:t>
      </w:r>
      <w:r w:rsidRPr="00EF4B6C">
        <w:rPr>
          <w:rFonts w:hint="eastAsia"/>
          <w:b/>
          <w:sz w:val="28"/>
          <w:szCs w:val="28"/>
        </w:rPr>
        <w:t>月</w:t>
      </w:r>
      <w:r w:rsidR="00870157">
        <w:rPr>
          <w:rFonts w:hint="eastAsia"/>
          <w:b/>
          <w:sz w:val="28"/>
          <w:szCs w:val="28"/>
        </w:rPr>
        <w:t>3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70D" w:rsidRDefault="0043270D" w:rsidP="00AE5C1F">
      <w:r>
        <w:separator/>
      </w:r>
    </w:p>
  </w:endnote>
  <w:endnote w:type="continuationSeparator" w:id="0">
    <w:p w:rsidR="0043270D" w:rsidRDefault="0043270D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EB4FB7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7A1693" w:rsidRPr="007A1693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70D" w:rsidRDefault="0043270D" w:rsidP="00AE5C1F">
      <w:r>
        <w:separator/>
      </w:r>
    </w:p>
  </w:footnote>
  <w:footnote w:type="continuationSeparator" w:id="0">
    <w:p w:rsidR="0043270D" w:rsidRDefault="0043270D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49</Words>
  <Characters>283</Characters>
  <Application>Microsoft Office Word</Application>
  <DocSecurity>0</DocSecurity>
  <Lines>2</Lines>
  <Paragraphs>1</Paragraphs>
  <ScaleCrop>false</ScaleCrop>
  <Company>MS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10</cp:revision>
  <cp:lastPrinted>2019-06-24T00:57:00Z</cp:lastPrinted>
  <dcterms:created xsi:type="dcterms:W3CDTF">2018-08-06T01:45:00Z</dcterms:created>
  <dcterms:modified xsi:type="dcterms:W3CDTF">2019-09-04T09:07:00Z</dcterms:modified>
</cp:coreProperties>
</file>