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171B8" w:rsidRDefault="00C171B8" w:rsidP="00C45644">
      <w:pPr>
        <w:spacing w:line="560" w:lineRule="exact"/>
        <w:jc w:val="center"/>
        <w:rPr>
          <w:rFonts w:hint="eastAsia"/>
          <w:b/>
          <w:sz w:val="36"/>
          <w:szCs w:val="36"/>
        </w:rPr>
      </w:pPr>
      <w:r w:rsidRPr="00C171B8">
        <w:rPr>
          <w:b/>
          <w:sz w:val="36"/>
          <w:szCs w:val="36"/>
        </w:rPr>
        <w:t>工程</w:t>
      </w:r>
      <w:r>
        <w:rPr>
          <w:b/>
          <w:sz w:val="36"/>
          <w:szCs w:val="36"/>
        </w:rPr>
        <w:t>项目</w:t>
      </w:r>
      <w:r w:rsidRPr="00C171B8">
        <w:rPr>
          <w:b/>
          <w:sz w:val="36"/>
          <w:szCs w:val="36"/>
        </w:rPr>
        <w:t>院内竞标公告</w:t>
      </w:r>
    </w:p>
    <w:p w:rsidR="00C171B8" w:rsidRDefault="00C171B8" w:rsidP="00C45644">
      <w:pPr>
        <w:spacing w:line="560" w:lineRule="exact"/>
        <w:rPr>
          <w:rFonts w:hint="eastAsia"/>
          <w:sz w:val="36"/>
          <w:szCs w:val="36"/>
        </w:rPr>
      </w:pPr>
    </w:p>
    <w:p w:rsidR="00C171B8" w:rsidRP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 w:rsidRPr="00C171B8">
        <w:rPr>
          <w:rFonts w:ascii="仿宋" w:eastAsia="仿宋" w:hAnsi="仿宋" w:hint="eastAsia"/>
          <w:sz w:val="32"/>
          <w:szCs w:val="32"/>
        </w:rPr>
        <w:t>一、</w:t>
      </w:r>
      <w:r>
        <w:rPr>
          <w:rFonts w:ascii="仿宋" w:eastAsia="仿宋" w:hAnsi="仿宋" w:hint="eastAsia"/>
          <w:sz w:val="32"/>
          <w:szCs w:val="32"/>
        </w:rPr>
        <w:t>项目</w:t>
      </w:r>
      <w:r w:rsidRPr="00C171B8">
        <w:rPr>
          <w:rFonts w:ascii="仿宋" w:eastAsia="仿宋" w:hAnsi="仿宋" w:hint="eastAsia"/>
          <w:sz w:val="32"/>
          <w:szCs w:val="32"/>
        </w:rPr>
        <w:t>名称</w:t>
      </w:r>
    </w:p>
    <w:p w:rsid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长春市九台区人民医院</w:t>
      </w:r>
      <w:r>
        <w:rPr>
          <w:rFonts w:ascii="仿宋" w:eastAsia="仿宋" w:hAnsi="仿宋" w:hint="eastAsia"/>
          <w:sz w:val="32"/>
          <w:szCs w:val="32"/>
        </w:rPr>
        <w:t>10KV高压主备电缆铺设工程</w:t>
      </w:r>
    </w:p>
    <w:p w:rsid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二、项目简介</w:t>
      </w:r>
    </w:p>
    <w:p w:rsid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九台区人民医院10KV</w:t>
      </w:r>
      <w:proofErr w:type="gramStart"/>
      <w:r>
        <w:rPr>
          <w:rFonts w:ascii="仿宋" w:eastAsia="仿宋" w:hAnsi="仿宋" w:hint="eastAsia"/>
          <w:sz w:val="32"/>
          <w:szCs w:val="32"/>
        </w:rPr>
        <w:t>新医线主</w:t>
      </w:r>
      <w:proofErr w:type="gramEnd"/>
      <w:r>
        <w:rPr>
          <w:rFonts w:ascii="仿宋" w:eastAsia="仿宋" w:hAnsi="仿宋" w:hint="eastAsia"/>
          <w:sz w:val="32"/>
          <w:szCs w:val="32"/>
        </w:rPr>
        <w:t>电缆，线径240平方毫米，来</w:t>
      </w:r>
      <w:proofErr w:type="gramStart"/>
      <w:r>
        <w:rPr>
          <w:rFonts w:ascii="仿宋" w:eastAsia="仿宋" w:hAnsi="仿宋" w:hint="eastAsia"/>
          <w:sz w:val="32"/>
          <w:szCs w:val="32"/>
        </w:rPr>
        <w:t>自新城</w:t>
      </w:r>
      <w:proofErr w:type="gramEnd"/>
      <w:r>
        <w:rPr>
          <w:rFonts w:ascii="仿宋" w:eastAsia="仿宋" w:hAnsi="仿宋" w:hint="eastAsia"/>
          <w:sz w:val="32"/>
          <w:szCs w:val="32"/>
        </w:rPr>
        <w:t>变电站的溶剂线，在入医院配电室前的接头井已出现两次短路损坏，拟打算取消接头井，重新铺设。</w:t>
      </w:r>
    </w:p>
    <w:p w:rsid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九台区人民医院10KV</w:t>
      </w:r>
      <w:proofErr w:type="gramStart"/>
      <w:r>
        <w:rPr>
          <w:rFonts w:ascii="仿宋" w:eastAsia="仿宋" w:hAnsi="仿宋" w:hint="eastAsia"/>
          <w:sz w:val="32"/>
          <w:szCs w:val="32"/>
        </w:rPr>
        <w:t>饮马</w:t>
      </w:r>
      <w:r w:rsidR="00C45644">
        <w:rPr>
          <w:rFonts w:ascii="仿宋" w:eastAsia="仿宋" w:hAnsi="仿宋" w:hint="eastAsia"/>
          <w:sz w:val="32"/>
          <w:szCs w:val="32"/>
        </w:rPr>
        <w:t>线</w:t>
      </w:r>
      <w:proofErr w:type="gramEnd"/>
      <w:r>
        <w:rPr>
          <w:rFonts w:ascii="仿宋" w:eastAsia="仿宋" w:hAnsi="仿宋" w:hint="eastAsia"/>
          <w:sz w:val="32"/>
          <w:szCs w:val="32"/>
        </w:rPr>
        <w:t>备用电缆，来自新建成的福林变电站，原电缆线径120平方毫米，目前外线负荷容量已够，为了与</w:t>
      </w:r>
      <w:proofErr w:type="gramStart"/>
      <w:r>
        <w:rPr>
          <w:rFonts w:ascii="仿宋" w:eastAsia="仿宋" w:hAnsi="仿宋" w:hint="eastAsia"/>
          <w:sz w:val="32"/>
          <w:szCs w:val="32"/>
        </w:rPr>
        <w:t>新医线主</w:t>
      </w:r>
      <w:proofErr w:type="gramEnd"/>
      <w:r>
        <w:rPr>
          <w:rFonts w:ascii="仿宋" w:eastAsia="仿宋" w:hAnsi="仿宋" w:hint="eastAsia"/>
          <w:sz w:val="32"/>
          <w:szCs w:val="32"/>
        </w:rPr>
        <w:t>电缆能够互为备用，拟更换为线径</w:t>
      </w:r>
      <w:r w:rsidR="00C45644">
        <w:rPr>
          <w:rFonts w:ascii="仿宋" w:eastAsia="仿宋" w:hAnsi="仿宋" w:hint="eastAsia"/>
          <w:sz w:val="32"/>
          <w:szCs w:val="32"/>
        </w:rPr>
        <w:t>240</w:t>
      </w:r>
      <w:r>
        <w:rPr>
          <w:rFonts w:ascii="仿宋" w:eastAsia="仿宋" w:hAnsi="仿宋" w:hint="eastAsia"/>
          <w:sz w:val="32"/>
          <w:szCs w:val="32"/>
        </w:rPr>
        <w:t>平方毫米电缆。</w:t>
      </w:r>
    </w:p>
    <w:p w:rsid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由于铺设路径</w:t>
      </w:r>
      <w:r w:rsidR="00CB5AD1">
        <w:rPr>
          <w:rFonts w:ascii="仿宋" w:eastAsia="仿宋" w:hAnsi="仿宋" w:hint="eastAsia"/>
          <w:sz w:val="32"/>
          <w:szCs w:val="32"/>
        </w:rPr>
        <w:t>上</w:t>
      </w:r>
      <w:r>
        <w:rPr>
          <w:rFonts w:ascii="仿宋" w:eastAsia="仿宋" w:hAnsi="仿宋" w:hint="eastAsia"/>
          <w:sz w:val="32"/>
          <w:szCs w:val="32"/>
        </w:rPr>
        <w:t>有燃气管道、自来水管道、消防管道，需要全程人工开挖</w:t>
      </w:r>
      <w:r w:rsidR="00CB5AD1">
        <w:rPr>
          <w:rFonts w:ascii="仿宋" w:eastAsia="仿宋" w:hAnsi="仿宋" w:hint="eastAsia"/>
          <w:sz w:val="32"/>
          <w:szCs w:val="32"/>
        </w:rPr>
        <w:t>，铺设长度350米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三、预算及工期</w:t>
      </w:r>
    </w:p>
    <w:p w:rsidR="00C171B8" w:rsidRDefault="00C171B8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预算资金36万元</w:t>
      </w:r>
      <w:r w:rsidR="00CB5AD1">
        <w:rPr>
          <w:rFonts w:ascii="仿宋" w:eastAsia="仿宋" w:hAnsi="仿宋" w:hint="eastAsia"/>
          <w:sz w:val="32"/>
          <w:szCs w:val="32"/>
        </w:rPr>
        <w:t>（最后以财政评审为准）</w:t>
      </w:r>
      <w:r>
        <w:rPr>
          <w:rFonts w:ascii="仿宋" w:eastAsia="仿宋" w:hAnsi="仿宋" w:hint="eastAsia"/>
          <w:sz w:val="32"/>
          <w:szCs w:val="32"/>
        </w:rPr>
        <w:t>，工期</w:t>
      </w:r>
      <w:r w:rsidR="00C45644">
        <w:rPr>
          <w:rFonts w:ascii="仿宋" w:eastAsia="仿宋" w:hAnsi="仿宋" w:hint="eastAsia"/>
          <w:sz w:val="32"/>
          <w:szCs w:val="32"/>
        </w:rPr>
        <w:t>15天。</w:t>
      </w:r>
    </w:p>
    <w:p w:rsidR="00C45644" w:rsidRDefault="00C45644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四、报名提交材料</w:t>
      </w:r>
    </w:p>
    <w:p w:rsidR="00C45644" w:rsidRDefault="00C45644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营业执照</w:t>
      </w:r>
      <w:r w:rsidR="00CB5AD1"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 w:hint="eastAsia"/>
          <w:sz w:val="32"/>
          <w:szCs w:val="32"/>
        </w:rPr>
        <w:t>电力工程施工资质</w:t>
      </w:r>
      <w:r w:rsidR="00CB5AD1">
        <w:rPr>
          <w:rFonts w:ascii="仿宋" w:eastAsia="仿宋" w:hAnsi="仿宋" w:hint="eastAsia"/>
          <w:sz w:val="32"/>
          <w:szCs w:val="32"/>
        </w:rPr>
        <w:t>、身份证复印件，盖公章。</w:t>
      </w:r>
    </w:p>
    <w:p w:rsidR="00C45644" w:rsidRDefault="00C45644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五、报名时间、地点、联系人</w:t>
      </w:r>
    </w:p>
    <w:p w:rsidR="00C45644" w:rsidRDefault="00C45644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自2023年10月18日至20日的8:00-16:00。九台区人民医院三楼总务科，联系人：魏先生，13504394545。</w:t>
      </w:r>
    </w:p>
    <w:p w:rsidR="00C45644" w:rsidRDefault="00C45644" w:rsidP="00C45644">
      <w:pPr>
        <w:spacing w:line="560" w:lineRule="exact"/>
        <w:ind w:firstLine="705"/>
        <w:rPr>
          <w:rFonts w:ascii="仿宋" w:eastAsia="仿宋" w:hAnsi="仿宋" w:hint="eastAsia"/>
          <w:sz w:val="32"/>
          <w:szCs w:val="32"/>
        </w:rPr>
      </w:pPr>
    </w:p>
    <w:p w:rsidR="00C45644" w:rsidRDefault="00C45644" w:rsidP="00C45644">
      <w:pPr>
        <w:spacing w:line="560" w:lineRule="exact"/>
        <w:ind w:firstLine="705"/>
        <w:jc w:val="righ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长春市九台区人民医院</w:t>
      </w:r>
    </w:p>
    <w:p w:rsidR="00C45644" w:rsidRPr="00C171B8" w:rsidRDefault="00C45644" w:rsidP="00C45644">
      <w:pPr>
        <w:spacing w:line="560" w:lineRule="exact"/>
        <w:ind w:firstLine="705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2023年10月17日</w:t>
      </w:r>
    </w:p>
    <w:sectPr w:rsidR="00C45644" w:rsidRPr="00C171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1B8" w:rsidRDefault="00C171B8" w:rsidP="00C171B8">
      <w:r>
        <w:separator/>
      </w:r>
    </w:p>
  </w:endnote>
  <w:endnote w:type="continuationSeparator" w:id="1">
    <w:p w:rsidR="00C171B8" w:rsidRDefault="00C171B8" w:rsidP="00C17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1B8" w:rsidRDefault="00C171B8" w:rsidP="00C171B8">
      <w:r>
        <w:separator/>
      </w:r>
    </w:p>
  </w:footnote>
  <w:footnote w:type="continuationSeparator" w:id="1">
    <w:p w:rsidR="00C171B8" w:rsidRDefault="00C171B8" w:rsidP="00C171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71B8"/>
    <w:rsid w:val="00C171B8"/>
    <w:rsid w:val="00C45644"/>
    <w:rsid w:val="00CB5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171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171B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171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171B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64</Words>
  <Characters>365</Characters>
  <Application>Microsoft Office Word</Application>
  <DocSecurity>0</DocSecurity>
  <Lines>3</Lines>
  <Paragraphs>1</Paragraphs>
  <ScaleCrop>false</ScaleCrop>
  <Company>China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2023-10-17T05:13:00Z</dcterms:created>
  <dcterms:modified xsi:type="dcterms:W3CDTF">2023-10-17T05:36:00Z</dcterms:modified>
</cp:coreProperties>
</file>