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长春市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终止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01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一、项目基本情况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项目编号：JTQRMYYYLQX202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00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01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cs="宋体"/>
          <w:sz w:val="28"/>
          <w:szCs w:val="28"/>
          <w:lang w:eastAsia="zh-CN"/>
        </w:rPr>
        <w:t>长春市九台区人民医院第三方检验业务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二、项目终止的原因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项目编号：JTQRMYYYLQX202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00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01</w:t>
      </w:r>
      <w:r>
        <w:rPr>
          <w:rFonts w:hint="eastAsia" w:ascii="宋体" w:hAnsi="宋体" w:eastAsia="宋体" w:cs="宋体"/>
          <w:sz w:val="28"/>
          <w:szCs w:val="28"/>
        </w:rPr>
        <w:t>，因采购计划变更，故终止采购。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三、凡对本次采购提出询问，请按以下方式联系。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采购人信息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名    称：</w:t>
      </w:r>
      <w:r>
        <w:rPr>
          <w:rFonts w:hint="eastAsia" w:cs="宋体"/>
          <w:sz w:val="28"/>
          <w:szCs w:val="28"/>
          <w:lang w:eastAsia="zh-CN"/>
        </w:rPr>
        <w:t>长春市九台区人民医院</w:t>
      </w:r>
    </w:p>
    <w:p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地    址：</w:t>
      </w:r>
      <w:r>
        <w:rPr>
          <w:rFonts w:hint="eastAsia" w:cs="宋体"/>
          <w:sz w:val="28"/>
          <w:szCs w:val="28"/>
          <w:lang w:eastAsia="zh-CN"/>
        </w:rPr>
        <w:t>吉林省长春市九台区福星大街</w:t>
      </w:r>
      <w:r>
        <w:rPr>
          <w:rFonts w:hint="eastAsia" w:cs="宋体"/>
          <w:sz w:val="28"/>
          <w:szCs w:val="28"/>
          <w:lang w:val="en-US" w:eastAsia="zh-CN"/>
        </w:rPr>
        <w:t>100号</w:t>
      </w:r>
    </w:p>
    <w:p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联 系 人：</w:t>
      </w:r>
      <w:r>
        <w:rPr>
          <w:rFonts w:hint="eastAsia" w:cs="宋体"/>
          <w:sz w:val="28"/>
          <w:szCs w:val="28"/>
          <w:lang w:eastAsia="zh-CN"/>
        </w:rPr>
        <w:t>单老师</w:t>
      </w:r>
    </w:p>
    <w:p>
      <w:pPr>
        <w:pStyle w:val="7"/>
        <w:spacing w:before="0" w:beforeAutospacing="0" w:after="0" w:afterAutospacing="0"/>
        <w:ind w:firstLine="48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cs="宋体"/>
          <w:sz w:val="28"/>
          <w:szCs w:val="28"/>
          <w:lang w:val="en-US" w:eastAsia="zh-CN"/>
        </w:rPr>
        <w:t>18844011000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>
      <w:pPr>
        <w:tabs>
          <w:tab w:val="left" w:pos="1331"/>
        </w:tabs>
        <w:bidi w:val="0"/>
        <w:jc w:val="left"/>
        <w:rPr>
          <w:rFonts w:hint="eastAsia"/>
          <w:lang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50E6107"/>
    <w:rsid w:val="065837AF"/>
    <w:rsid w:val="07ED25AB"/>
    <w:rsid w:val="12BF5FC6"/>
    <w:rsid w:val="14AB3737"/>
    <w:rsid w:val="156E2019"/>
    <w:rsid w:val="21B76114"/>
    <w:rsid w:val="24A41BB6"/>
    <w:rsid w:val="24B16DE3"/>
    <w:rsid w:val="2520405C"/>
    <w:rsid w:val="3E680D8F"/>
    <w:rsid w:val="41350858"/>
    <w:rsid w:val="426E4B5C"/>
    <w:rsid w:val="5F0D74FE"/>
    <w:rsid w:val="6F0A3F72"/>
    <w:rsid w:val="73930EB1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23</TotalTime>
  <ScaleCrop>false</ScaleCrop>
  <LinksUpToDate>false</LinksUpToDate>
  <CharactersWithSpaces>1311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2024-01-04T06:19:00Z</cp:lastPrinted>
  <dcterms:modified xsi:type="dcterms:W3CDTF">2024-02-29T00:58:19Z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55742A0BA23541A4B626907691D2252E_13</vt:lpwstr>
  </property>
</Properties>
</file>